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68760" w14:textId="77777777" w:rsidR="00367EA4" w:rsidRDefault="005A04C3" w:rsidP="005A04C3">
      <w:pPr>
        <w:jc w:val="center"/>
      </w:pPr>
      <w:r w:rsidRPr="007874E9">
        <w:rPr>
          <w:noProof/>
          <w:sz w:val="18"/>
          <w:szCs w:val="18"/>
          <w:lang w:eastAsia="fr-FR"/>
        </w:rPr>
        <w:drawing>
          <wp:inline distT="0" distB="0" distL="0" distR="0" wp14:anchorId="2807B220" wp14:editId="4A492EA5">
            <wp:extent cx="5704012" cy="18745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ole entete fich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012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B827F" w14:textId="5F018FAC" w:rsidR="009A6C3C" w:rsidRDefault="007874E9" w:rsidP="009A6C3C">
      <w:pPr>
        <w:pStyle w:val="Sansinterligne"/>
        <w:jc w:val="center"/>
        <w:rPr>
          <w:b/>
          <w:color w:val="C00000"/>
          <w:sz w:val="32"/>
          <w:szCs w:val="32"/>
        </w:rPr>
      </w:pPr>
      <w:bookmarkStart w:id="0" w:name="_GoBack"/>
      <w:r w:rsidRPr="007D0614">
        <w:rPr>
          <w:b/>
          <w:color w:val="C00000"/>
          <w:sz w:val="32"/>
          <w:szCs w:val="32"/>
        </w:rPr>
        <w:t>RANDO</w:t>
      </w:r>
      <w:r w:rsidR="009A6C3C">
        <w:rPr>
          <w:b/>
          <w:color w:val="C00000"/>
          <w:sz w:val="32"/>
          <w:szCs w:val="32"/>
        </w:rPr>
        <w:t>NNEE LES</w:t>
      </w:r>
      <w:r w:rsidR="00DC3C9D" w:rsidRPr="007D0614">
        <w:rPr>
          <w:b/>
          <w:color w:val="C00000"/>
          <w:sz w:val="32"/>
          <w:szCs w:val="32"/>
        </w:rPr>
        <w:t xml:space="preserve"> </w:t>
      </w:r>
      <w:r w:rsidR="002E3D9C" w:rsidRPr="007D0614">
        <w:rPr>
          <w:b/>
          <w:color w:val="C00000"/>
          <w:sz w:val="32"/>
          <w:szCs w:val="32"/>
        </w:rPr>
        <w:t>BERGES DE L’HERAULT</w:t>
      </w:r>
      <w:r w:rsidR="009A6C3C">
        <w:rPr>
          <w:b/>
          <w:color w:val="C00000"/>
          <w:sz w:val="32"/>
          <w:szCs w:val="32"/>
        </w:rPr>
        <w:t xml:space="preserve"> </w:t>
      </w:r>
      <w:r w:rsidR="002E3D9C" w:rsidRPr="007D0614">
        <w:rPr>
          <w:b/>
          <w:color w:val="C00000"/>
          <w:sz w:val="32"/>
          <w:szCs w:val="32"/>
        </w:rPr>
        <w:t>-</w:t>
      </w:r>
      <w:r w:rsidR="009A6C3C">
        <w:rPr>
          <w:b/>
          <w:color w:val="C00000"/>
          <w:sz w:val="32"/>
          <w:szCs w:val="32"/>
        </w:rPr>
        <w:t xml:space="preserve"> LA </w:t>
      </w:r>
      <w:r w:rsidR="002E3D9C" w:rsidRPr="007D0614">
        <w:rPr>
          <w:b/>
          <w:color w:val="C00000"/>
          <w:sz w:val="32"/>
          <w:szCs w:val="32"/>
        </w:rPr>
        <w:t>GROTTE DES DEMOISELLES</w:t>
      </w:r>
      <w:r w:rsidR="00DC3C9D" w:rsidRPr="007D0614">
        <w:rPr>
          <w:b/>
          <w:color w:val="C00000"/>
          <w:sz w:val="32"/>
          <w:szCs w:val="32"/>
        </w:rPr>
        <w:t xml:space="preserve"> </w:t>
      </w:r>
      <w:r w:rsidR="009A6C3C">
        <w:rPr>
          <w:b/>
          <w:color w:val="C00000"/>
          <w:sz w:val="32"/>
          <w:szCs w:val="32"/>
        </w:rPr>
        <w:t>–</w:t>
      </w:r>
    </w:p>
    <w:p w14:paraId="26543B5A" w14:textId="65C20332" w:rsidR="007874E9" w:rsidRPr="007D0614" w:rsidRDefault="002E3D9C" w:rsidP="009A6C3C">
      <w:pPr>
        <w:pStyle w:val="Sansinterligne"/>
        <w:jc w:val="center"/>
        <w:rPr>
          <w:b/>
          <w:color w:val="C00000"/>
          <w:sz w:val="32"/>
          <w:szCs w:val="32"/>
        </w:rPr>
      </w:pPr>
      <w:r w:rsidRPr="007D0614">
        <w:rPr>
          <w:b/>
          <w:color w:val="C00000"/>
          <w:sz w:val="32"/>
          <w:szCs w:val="32"/>
        </w:rPr>
        <w:t>JEUDI</w:t>
      </w:r>
      <w:r w:rsidR="00DC3C9D" w:rsidRPr="007D0614">
        <w:rPr>
          <w:b/>
          <w:color w:val="C00000"/>
          <w:sz w:val="32"/>
          <w:szCs w:val="32"/>
        </w:rPr>
        <w:t xml:space="preserve"> </w:t>
      </w:r>
      <w:r w:rsidRPr="007D0614">
        <w:rPr>
          <w:b/>
          <w:color w:val="C00000"/>
          <w:sz w:val="32"/>
          <w:szCs w:val="32"/>
        </w:rPr>
        <w:t>05</w:t>
      </w:r>
      <w:r w:rsidR="00DC3C9D" w:rsidRPr="007D0614">
        <w:rPr>
          <w:b/>
          <w:color w:val="C00000"/>
          <w:sz w:val="32"/>
          <w:szCs w:val="32"/>
        </w:rPr>
        <w:t xml:space="preserve"> </w:t>
      </w:r>
      <w:r w:rsidRPr="007D0614">
        <w:rPr>
          <w:b/>
          <w:color w:val="C00000"/>
          <w:sz w:val="32"/>
          <w:szCs w:val="32"/>
        </w:rPr>
        <w:t>OCTOBRE</w:t>
      </w:r>
      <w:r w:rsidR="00DC3C9D" w:rsidRPr="007D0614">
        <w:rPr>
          <w:b/>
          <w:color w:val="C00000"/>
          <w:sz w:val="32"/>
          <w:szCs w:val="32"/>
        </w:rPr>
        <w:t xml:space="preserve"> 2023</w:t>
      </w:r>
    </w:p>
    <w:bookmarkEnd w:id="0"/>
    <w:p w14:paraId="0875BE7F" w14:textId="2B972E44" w:rsidR="00116B03" w:rsidRDefault="006E5203" w:rsidP="003D6CC7">
      <w:pPr>
        <w:rPr>
          <w:rFonts w:ascii="Comic Sans MS" w:hAnsi="Comic Sans MS"/>
          <w:b/>
          <w:color w:val="943634"/>
          <w:sz w:val="18"/>
          <w:szCs w:val="18"/>
        </w:rPr>
      </w:pPr>
      <w:r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drawing>
          <wp:inline distT="0" distB="0" distL="0" distR="0" wp14:anchorId="02A03EDE" wp14:editId="5A3CF811">
            <wp:extent cx="1962150" cy="1305721"/>
            <wp:effectExtent l="0" t="0" r="0" b="8890"/>
            <wp:docPr id="6340016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01651" name="Image 6340016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074" cy="131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C9D"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t xml:space="preserve"> </w:t>
      </w:r>
      <w:r w:rsidR="003D6CC7"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t xml:space="preserve"> </w:t>
      </w:r>
      <w:r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t xml:space="preserve">  </w:t>
      </w:r>
      <w:r w:rsidR="003D6CC7"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t xml:space="preserve">  </w:t>
      </w:r>
      <w:r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drawing>
          <wp:inline distT="0" distB="0" distL="0" distR="0" wp14:anchorId="32D42D96" wp14:editId="2E044221">
            <wp:extent cx="1657350" cy="1338580"/>
            <wp:effectExtent l="0" t="0" r="0" b="0"/>
            <wp:docPr id="12478904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9047" name="Image 1247890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604" cy="13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CC7"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t xml:space="preserve">  </w:t>
      </w:r>
      <w:r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t xml:space="preserve">   </w:t>
      </w:r>
      <w:r w:rsidR="003D6CC7"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t xml:space="preserve"> </w:t>
      </w:r>
      <w:r w:rsidR="00DC3C9D"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t xml:space="preserve"> </w:t>
      </w:r>
      <w:r>
        <w:rPr>
          <w:rFonts w:ascii="Comic Sans MS" w:hAnsi="Comic Sans MS"/>
          <w:b/>
          <w:noProof/>
          <w:color w:val="943634"/>
          <w:sz w:val="28"/>
          <w:szCs w:val="28"/>
          <w:lang w:eastAsia="fr-FR"/>
        </w:rPr>
        <w:drawing>
          <wp:inline distT="0" distB="0" distL="0" distR="0" wp14:anchorId="700A8ED5" wp14:editId="2E3D9250">
            <wp:extent cx="2371725" cy="1328166"/>
            <wp:effectExtent l="0" t="0" r="0" b="5715"/>
            <wp:docPr id="1246583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8325" name="Image 1246583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1" cy="133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7DB">
        <w:rPr>
          <w:rFonts w:ascii="Comic Sans MS" w:hAnsi="Comic Sans MS"/>
          <w:b/>
          <w:color w:val="943634"/>
          <w:sz w:val="28"/>
          <w:szCs w:val="28"/>
        </w:rPr>
        <w:t xml:space="preserve"> </w:t>
      </w:r>
      <w:r w:rsidR="009C47DB" w:rsidRPr="00DC3C9D">
        <w:rPr>
          <w:rFonts w:ascii="Comic Sans MS" w:hAnsi="Comic Sans MS"/>
          <w:b/>
          <w:color w:val="943634"/>
          <w:sz w:val="18"/>
          <w:szCs w:val="18"/>
        </w:rPr>
        <w:t xml:space="preserve"> </w:t>
      </w:r>
    </w:p>
    <w:p w14:paraId="7D7EE8B7" w14:textId="59F192A6" w:rsidR="00AB17A7" w:rsidRPr="006E5203" w:rsidRDefault="006E5203" w:rsidP="006E5203">
      <w:pPr>
        <w:shd w:val="clear" w:color="auto" w:fill="FFFFFF"/>
        <w:ind w:right="-143"/>
        <w:rPr>
          <w:rFonts w:ascii="Comic Sans MS" w:hAnsi="Comic Sans MS"/>
          <w:sz w:val="24"/>
          <w:szCs w:val="24"/>
        </w:rPr>
      </w:pPr>
      <w:r w:rsidRPr="006E5203">
        <w:rPr>
          <w:rFonts w:ascii="Comic Sans MS" w:hAnsi="Comic Sans MS"/>
          <w:sz w:val="24"/>
          <w:szCs w:val="24"/>
        </w:rPr>
        <w:t>Caractérisé</w:t>
      </w:r>
      <w:r w:rsidR="009A6C3C">
        <w:rPr>
          <w:rFonts w:ascii="Comic Sans MS" w:hAnsi="Comic Sans MS"/>
          <w:sz w:val="24"/>
          <w:szCs w:val="24"/>
        </w:rPr>
        <w:t>s</w:t>
      </w:r>
      <w:r w:rsidRPr="006E5203">
        <w:rPr>
          <w:rFonts w:ascii="Comic Sans MS" w:hAnsi="Comic Sans MS"/>
          <w:sz w:val="24"/>
          <w:szCs w:val="24"/>
        </w:rPr>
        <w:t xml:space="preserve"> par sa diversité de paysages</w:t>
      </w:r>
      <w:r w:rsidR="009A6C3C">
        <w:rPr>
          <w:rFonts w:ascii="Comic Sans MS" w:hAnsi="Comic Sans MS"/>
          <w:sz w:val="24"/>
          <w:szCs w:val="24"/>
        </w:rPr>
        <w:t xml:space="preserve"> et </w:t>
      </w:r>
      <w:r w:rsidRPr="006E5203">
        <w:rPr>
          <w:rFonts w:ascii="Comic Sans MS" w:hAnsi="Comic Sans MS"/>
          <w:sz w:val="24"/>
          <w:szCs w:val="24"/>
        </w:rPr>
        <w:t>son riche patrimoine historique et culturel, les Gorges de l’Hérault</w:t>
      </w:r>
      <w:r w:rsidR="009A6C3C">
        <w:rPr>
          <w:rFonts w:ascii="Comic Sans MS" w:hAnsi="Comic Sans MS"/>
          <w:sz w:val="24"/>
          <w:szCs w:val="24"/>
        </w:rPr>
        <w:t xml:space="preserve">, entre Cévennes et </w:t>
      </w:r>
      <w:proofErr w:type="spellStart"/>
      <w:r w:rsidR="009A6C3C">
        <w:rPr>
          <w:rFonts w:ascii="Comic Sans MS" w:hAnsi="Comic Sans MS"/>
          <w:sz w:val="24"/>
          <w:szCs w:val="24"/>
        </w:rPr>
        <w:t>Méditerrannée</w:t>
      </w:r>
      <w:proofErr w:type="spellEnd"/>
      <w:r w:rsidR="009A6C3C">
        <w:rPr>
          <w:rFonts w:ascii="Comic Sans MS" w:hAnsi="Comic Sans MS"/>
          <w:sz w:val="24"/>
          <w:szCs w:val="24"/>
        </w:rPr>
        <w:t>,</w:t>
      </w:r>
      <w:r w:rsidRPr="006E5203">
        <w:rPr>
          <w:rFonts w:ascii="Comic Sans MS" w:hAnsi="Comic Sans MS"/>
          <w:sz w:val="24"/>
          <w:szCs w:val="24"/>
        </w:rPr>
        <w:t xml:space="preserve"> se découvrent au fil de l’eau et des villages. C’est en déambulant le long des 9 km que vous admirerez les berges et apprécierez le calme pour aboutir au village de Saint </w:t>
      </w:r>
      <w:proofErr w:type="spellStart"/>
      <w:r w:rsidRPr="006E5203">
        <w:rPr>
          <w:rFonts w:ascii="Comic Sans MS" w:hAnsi="Comic Sans MS"/>
          <w:sz w:val="24"/>
          <w:szCs w:val="24"/>
        </w:rPr>
        <w:t>Bauzille</w:t>
      </w:r>
      <w:proofErr w:type="spellEnd"/>
      <w:r w:rsidRPr="006E5203">
        <w:rPr>
          <w:rFonts w:ascii="Comic Sans MS" w:hAnsi="Comic Sans MS"/>
          <w:sz w:val="24"/>
          <w:szCs w:val="24"/>
        </w:rPr>
        <w:t xml:space="preserve"> Le Putois.</w:t>
      </w:r>
    </w:p>
    <w:p w14:paraId="3F5446C7" w14:textId="77584438" w:rsidR="006E5203" w:rsidRPr="007D32FF" w:rsidRDefault="006E5203" w:rsidP="006E5203">
      <w:pPr>
        <w:shd w:val="clear" w:color="auto" w:fill="FFFFFF"/>
        <w:ind w:right="-143"/>
        <w:rPr>
          <w:rFonts w:ascii="Comic Sans MS" w:hAnsi="Comic Sans MS"/>
          <w:b/>
          <w:sz w:val="24"/>
          <w:szCs w:val="24"/>
        </w:rPr>
      </w:pPr>
      <w:r w:rsidRPr="007D32FF">
        <w:rPr>
          <w:rFonts w:ascii="Comic Sans MS" w:hAnsi="Comic Sans MS"/>
          <w:b/>
          <w:sz w:val="24"/>
          <w:szCs w:val="24"/>
        </w:rPr>
        <w:t>Apres le pique-nique</w:t>
      </w:r>
      <w:r w:rsidR="009A6C3C" w:rsidRPr="007D32FF">
        <w:rPr>
          <w:rFonts w:ascii="Comic Sans MS" w:hAnsi="Comic Sans MS"/>
          <w:b/>
          <w:sz w:val="24"/>
          <w:szCs w:val="24"/>
        </w:rPr>
        <w:t xml:space="preserve"> au bord de l’eau</w:t>
      </w:r>
      <w:r w:rsidRPr="007D32FF">
        <w:rPr>
          <w:rFonts w:ascii="Comic Sans MS" w:hAnsi="Comic Sans MS"/>
          <w:b/>
          <w:sz w:val="24"/>
          <w:szCs w:val="24"/>
        </w:rPr>
        <w:t>, vous aurez la joie de découvrir l</w:t>
      </w:r>
      <w:r w:rsidR="009A6C3C" w:rsidRPr="007D32FF">
        <w:rPr>
          <w:rFonts w:ascii="Comic Sans MS" w:hAnsi="Comic Sans MS"/>
          <w:b/>
          <w:sz w:val="24"/>
          <w:szCs w:val="24"/>
        </w:rPr>
        <w:t>a grotte</w:t>
      </w:r>
      <w:r w:rsidRPr="007D32FF">
        <w:rPr>
          <w:rFonts w:ascii="Comic Sans MS" w:hAnsi="Comic Sans MS"/>
          <w:b/>
          <w:sz w:val="24"/>
          <w:szCs w:val="24"/>
        </w:rPr>
        <w:t xml:space="preserve"> des Demoiselles en visite guidée</w:t>
      </w:r>
      <w:r w:rsidR="009A6C3C" w:rsidRPr="007D32FF">
        <w:rPr>
          <w:rFonts w:ascii="Comic Sans MS" w:hAnsi="Comic Sans MS"/>
          <w:b/>
          <w:sz w:val="24"/>
          <w:szCs w:val="24"/>
        </w:rPr>
        <w:t>.</w:t>
      </w:r>
      <w:r w:rsidR="007D32FF">
        <w:rPr>
          <w:rFonts w:ascii="Comic Sans MS" w:hAnsi="Comic Sans MS"/>
          <w:b/>
          <w:sz w:val="24"/>
          <w:szCs w:val="24"/>
        </w:rPr>
        <w:t xml:space="preserve"> Si le timing le permet, possibilité de se désaltérer à la terrasse de la grotte.</w:t>
      </w:r>
      <w:r w:rsidR="007D32FF" w:rsidRPr="007D32FF">
        <w:rPr>
          <w:rFonts w:ascii="Comic Sans MS" w:hAnsi="Comic Sans MS"/>
          <w:b/>
          <w:sz w:val="24"/>
          <w:szCs w:val="24"/>
        </w:rPr>
        <w:t xml:space="preserve"> </w:t>
      </w:r>
    </w:p>
    <w:p w14:paraId="38F8367B" w14:textId="012A107B" w:rsidR="006E5203" w:rsidRPr="006E5203" w:rsidRDefault="006E5203" w:rsidP="009A6C3C">
      <w:pPr>
        <w:shd w:val="clear" w:color="auto" w:fill="FFFFFF"/>
        <w:ind w:right="-143"/>
        <w:jc w:val="center"/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  <w:r w:rsidRPr="006E5203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Le prix comprend le transport en car et le billet d’entrée à la grotte des Demoiselles</w:t>
      </w:r>
    </w:p>
    <w:p w14:paraId="08B2AC38" w14:textId="77777777" w:rsidR="00AB17A7" w:rsidRDefault="0027687D" w:rsidP="0027687D">
      <w:pPr>
        <w:jc w:val="center"/>
        <w:rPr>
          <w:b/>
          <w:bCs/>
          <w:color w:val="FF0000"/>
        </w:rPr>
      </w:pPr>
      <w:r>
        <w:rPr>
          <w:rFonts w:ascii="Comic Sans MS" w:eastAsia="Times New Roman" w:hAnsi="Comic Sans MS" w:cs="Times New Roman"/>
          <w:noProof/>
          <w:color w:val="1F3864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BC6072" wp14:editId="7DEBAF64">
                <wp:simplePos x="0" y="0"/>
                <wp:positionH relativeFrom="column">
                  <wp:posOffset>4925060</wp:posOffset>
                </wp:positionH>
                <wp:positionV relativeFrom="paragraph">
                  <wp:posOffset>101600</wp:posOffset>
                </wp:positionV>
                <wp:extent cx="2179320" cy="990600"/>
                <wp:effectExtent l="0" t="0" r="11430" b="1905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3B1E" w14:textId="038D9803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79231A">
                              <w:rPr>
                                <w:b/>
                              </w:rPr>
                              <w:t>–</w:t>
                            </w:r>
                            <w:r w:rsidR="002E3D9C">
                              <w:rPr>
                                <w:b/>
                              </w:rPr>
                              <w:t xml:space="preserve">St </w:t>
                            </w:r>
                            <w:proofErr w:type="spellStart"/>
                            <w:r w:rsidR="002E3D9C">
                              <w:rPr>
                                <w:b/>
                              </w:rPr>
                              <w:t>Bauzille</w:t>
                            </w:r>
                            <w:proofErr w:type="spellEnd"/>
                            <w:r w:rsidR="002E3D9C">
                              <w:rPr>
                                <w:b/>
                              </w:rPr>
                              <w:t xml:space="preserve"> le Putois</w:t>
                            </w:r>
                            <w:r w:rsidR="0079231A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: </w:t>
                            </w:r>
                            <w:r w:rsidR="002E3D9C">
                              <w:rPr>
                                <w:b/>
                              </w:rPr>
                              <w:t>1</w:t>
                            </w:r>
                            <w:r w:rsidR="00B61FF7">
                              <w:rPr>
                                <w:b/>
                              </w:rPr>
                              <w:t>5</w:t>
                            </w:r>
                            <w:r w:rsidR="002E3D9C">
                              <w:rPr>
                                <w:b/>
                              </w:rPr>
                              <w:t>0</w:t>
                            </w:r>
                            <w:r w:rsidR="00B61FF7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421DADBD" w14:textId="1FCBFD03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2E3D9C">
                              <w:rPr>
                                <w:b/>
                              </w:rPr>
                              <w:t>2</w:t>
                            </w:r>
                            <w:r w:rsidRPr="00CC3AE3">
                              <w:rPr>
                                <w:b/>
                              </w:rPr>
                              <w:t>H</w:t>
                            </w:r>
                            <w:r w:rsidR="00B61FF7">
                              <w:rPr>
                                <w:b/>
                              </w:rPr>
                              <w:t>00</w:t>
                            </w:r>
                          </w:p>
                          <w:p w14:paraId="079EFC36" w14:textId="3CD32D3C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 xml:space="preserve"> : </w:t>
                            </w:r>
                            <w:r w:rsidR="0079231A">
                              <w:rPr>
                                <w:b/>
                              </w:rPr>
                              <w:t>0</w:t>
                            </w:r>
                            <w:r w:rsidR="005C6A7F">
                              <w:rPr>
                                <w:b/>
                              </w:rPr>
                              <w:t>7</w:t>
                            </w:r>
                            <w:r w:rsidR="00B61FF7">
                              <w:rPr>
                                <w:b/>
                              </w:rPr>
                              <w:t>H</w:t>
                            </w:r>
                            <w:r w:rsidR="005C6A7F">
                              <w:rPr>
                                <w:b/>
                              </w:rPr>
                              <w:t>3</w:t>
                            </w:r>
                            <w:r w:rsidR="00B61FF7">
                              <w:rPr>
                                <w:b/>
                              </w:rPr>
                              <w:t>0</w:t>
                            </w:r>
                          </w:p>
                          <w:p w14:paraId="793E6135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692413EE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BC6072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87.8pt;margin-top:8pt;width:171.6pt;height:7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x3FgIAACsEAAAOAAAAZHJzL2Uyb0RvYy54bWysU9tu2zAMfR+wfxD0vtjJkrYx4hRdugwD&#10;ugvQ7QNkWY6FyaJGKbG7ry8lp2nQbS/D9CCIInVIHh6trofOsINCr8GWfDrJOVNWQq3truTfv23f&#10;XHHmg7C1MGBVyR+U59fr169WvSvUDFowtUJGINYXvSt5G4IrsszLVnXCT8ApS84GsBOBTNxlNYqe&#10;0DuTzfL8IusBa4cglfd0ezs6+TrhN42S4UvTeBWYKTnVFtKOaa/inq1XotihcK2WxzLEP1TRCW0p&#10;6QnqVgTB9qh/g+q0RPDQhImELoOm0VKlHqibaf6im/tWOJV6IXK8O9Hk/x+s/Hy4d1+RheEdDDTA&#10;1IR3dyB/eGZh0wq7UzeI0LdK1JR4GinLeueL49NItS98BKn6T1DTkMU+QAIaGuwiK9QnI3QawMOJ&#10;dDUEJulyNr1cvp2RS5Jvucwv8jSVTBRPrx368EFBx+Kh5EhDTejicOdDrEYUTyExmQej6602Jhm4&#10;qzYG2UGQALZppQZehBnLesq+mC1GAv4Kkaf1J4hOB1Ky0V3Jr05Booi0vbd10lkQ2oxnKtnYI4+R&#10;upHEMFQDBUY+K6gfiFGEUbH0w+jQAv7irCe1ltz/3AtUnJmPlqaynM7nUd7JmC8uI5947qnOPcJK&#10;gip54Gw8bsL4JfYO9a6lTKMOLNzQJBudSH6u6lg3KTJxf/w9UfLndop6/uPrRwAAAP//AwBQSwME&#10;FAAGAAgAAAAhANCv4YrgAAAACwEAAA8AAABkcnMvZG93bnJldi54bWxMj8FOwzAQRO9I/IO1SFwQ&#10;dVIgCSFOhZBA9AYFwdVNtkmEvQ62m4a/Z3uC247maXamWs3WiAl9GBwpSBcJCKTGtQN1Ct7fHi8L&#10;ECFqarVxhAp+MMCqPj2pdNm6A73itImd4BAKpVbQxziWUoamR6vDwo1I7O2ctzqy9J1svT5wuDVy&#10;mSSZtHog/tDrER96bL42e6uguH6ePsP66uWjyXbmNl7k09O3V+r8bL6/AxFxjn8wHOtzdai509bt&#10;qQ3CKMjzm4xRNjLedATStOAxW77yZQKyruT/DfUvAAAA//8DAFBLAQItABQABgAIAAAAIQC2gziS&#10;/gAAAOEBAAATAAAAAAAAAAAAAAAAAAAAAABbQ29udGVudF9UeXBlc10ueG1sUEsBAi0AFAAGAAgA&#10;AAAhADj9If/WAAAAlAEAAAsAAAAAAAAAAAAAAAAALwEAAF9yZWxzLy5yZWxzUEsBAi0AFAAGAAgA&#10;AAAhAAqrLHcWAgAAKwQAAA4AAAAAAAAAAAAAAAAALgIAAGRycy9lMm9Eb2MueG1sUEsBAi0AFAAG&#10;AAgAAAAhANCv4YrgAAAACwEAAA8AAAAAAAAAAAAAAAAAcAQAAGRycy9kb3ducmV2LnhtbFBLBQYA&#10;AAAABAAEAPMAAAB9BQAAAAA=&#10;">
                <v:textbox>
                  <w:txbxContent>
                    <w:p w14:paraId="29B93B1E" w14:textId="038D9803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79231A">
                        <w:rPr>
                          <w:b/>
                        </w:rPr>
                        <w:t>–</w:t>
                      </w:r>
                      <w:r w:rsidR="002E3D9C">
                        <w:rPr>
                          <w:b/>
                        </w:rPr>
                        <w:t xml:space="preserve">St </w:t>
                      </w:r>
                      <w:proofErr w:type="spellStart"/>
                      <w:r w:rsidR="002E3D9C">
                        <w:rPr>
                          <w:b/>
                        </w:rPr>
                        <w:t>Bauzille</w:t>
                      </w:r>
                      <w:proofErr w:type="spellEnd"/>
                      <w:r w:rsidR="002E3D9C">
                        <w:rPr>
                          <w:b/>
                        </w:rPr>
                        <w:t xml:space="preserve"> le Putois</w:t>
                      </w:r>
                      <w:r w:rsidR="0079231A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: </w:t>
                      </w:r>
                      <w:r w:rsidR="002E3D9C">
                        <w:rPr>
                          <w:b/>
                        </w:rPr>
                        <w:t>1</w:t>
                      </w:r>
                      <w:r w:rsidR="00B61FF7">
                        <w:rPr>
                          <w:b/>
                        </w:rPr>
                        <w:t>5</w:t>
                      </w:r>
                      <w:r w:rsidR="002E3D9C">
                        <w:rPr>
                          <w:b/>
                        </w:rPr>
                        <w:t>0</w:t>
                      </w:r>
                      <w:r w:rsidR="00B61FF7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421DADBD" w14:textId="1FCBFD03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2E3D9C">
                        <w:rPr>
                          <w:b/>
                        </w:rPr>
                        <w:t>2</w:t>
                      </w:r>
                      <w:r w:rsidRPr="00CC3AE3">
                        <w:rPr>
                          <w:b/>
                        </w:rPr>
                        <w:t>H</w:t>
                      </w:r>
                      <w:r w:rsidR="00B61FF7">
                        <w:rPr>
                          <w:b/>
                        </w:rPr>
                        <w:t>00</w:t>
                      </w:r>
                    </w:p>
                    <w:p w14:paraId="079EFC36" w14:textId="3CD32D3C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 xml:space="preserve"> : </w:t>
                      </w:r>
                      <w:r w:rsidR="0079231A">
                        <w:rPr>
                          <w:b/>
                        </w:rPr>
                        <w:t>0</w:t>
                      </w:r>
                      <w:r w:rsidR="005C6A7F">
                        <w:rPr>
                          <w:b/>
                        </w:rPr>
                        <w:t>7</w:t>
                      </w:r>
                      <w:r w:rsidR="00B61FF7">
                        <w:rPr>
                          <w:b/>
                        </w:rPr>
                        <w:t>H</w:t>
                      </w:r>
                      <w:r w:rsidR="005C6A7F">
                        <w:rPr>
                          <w:b/>
                        </w:rPr>
                        <w:t>3</w:t>
                      </w:r>
                      <w:r w:rsidR="00B61FF7">
                        <w:rPr>
                          <w:b/>
                        </w:rPr>
                        <w:t>0</w:t>
                      </w:r>
                    </w:p>
                    <w:p w14:paraId="793E6135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692413EE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="00116B03">
        <w:rPr>
          <w:rFonts w:ascii="Comic Sans MS" w:eastAsia="Times New Roman" w:hAnsi="Comic Sans MS" w:cs="Times New Roman"/>
          <w:noProof/>
          <w:color w:val="1F3864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2F79B1" wp14:editId="2E5C65C6">
                <wp:simplePos x="0" y="0"/>
                <wp:positionH relativeFrom="column">
                  <wp:posOffset>12700</wp:posOffset>
                </wp:positionH>
                <wp:positionV relativeFrom="paragraph">
                  <wp:posOffset>71120</wp:posOffset>
                </wp:positionV>
                <wp:extent cx="2044700" cy="935990"/>
                <wp:effectExtent l="12700" t="7620" r="9525" b="889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8DA51" w14:textId="76235C37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EA5D3A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: </w:t>
                            </w:r>
                            <w:r w:rsidR="006E5203">
                              <w:rPr>
                                <w:b/>
                              </w:rPr>
                              <w:t>9</w:t>
                            </w:r>
                            <w:r w:rsidR="0079231A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  <w:r w:rsidR="0079231A">
                              <w:rPr>
                                <w:b/>
                              </w:rPr>
                              <w:t xml:space="preserve"> env.</w:t>
                            </w:r>
                          </w:p>
                          <w:p w14:paraId="4D5C0DFF" w14:textId="122789A1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 : </w:t>
                            </w:r>
                            <w:r w:rsidR="002E3D9C">
                              <w:rPr>
                                <w:b/>
                              </w:rPr>
                              <w:t>3</w:t>
                            </w:r>
                            <w:r w:rsidRPr="00CC3AE3">
                              <w:rPr>
                                <w:b/>
                              </w:rPr>
                              <w:t>h + repas</w:t>
                            </w:r>
                          </w:p>
                          <w:p w14:paraId="5F91CECB" w14:textId="2FF9DA41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2E3D9C">
                              <w:rPr>
                                <w:b/>
                              </w:rPr>
                              <w:t>51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77B735CF" w14:textId="12A7A6A7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1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1"/>
                            <w:r w:rsidR="002E3D9C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F79B1" id="Zone de texte 7" o:spid="_x0000_s1027" type="#_x0000_t202" style="position:absolute;left:0;text-align:left;margin-left:1pt;margin-top:5.6pt;width:161pt;height:7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wGGAIAADIEAAAOAAAAZHJzL2Uyb0RvYy54bWysU9uO0zAQfUfiHyy/06SlZbdR09XSpQhp&#10;uUgLH+A6TmPheMzYbVK+nrGT7VYLvCD8YHk89pmZM2dWN31r2FGh12BLPp3knCkrodJ2X/JvX7ev&#10;rjnzQdhKGLCq5Cfl+c365YtV5wo1gwZMpZARiPVF50rehOCKLPOyUa3wE3DKkrMGbEUgE/dZhaIj&#10;9NZkszx/k3WAlUOQynu6vRucfJ3w61rJ8LmuvQrMlJxyC2nHtO/inq1XotijcI2WYxriH7JohbYU&#10;9Ax1J4JgB9S/QbVaIniow0RCm0Fda6lSDVTNNH9WzUMjnEq1EDnenWny/w9Wfjo+uC/IQv8Wempg&#10;KsK7e5DfPbOwaYTdq1tE6BolKgo8jZRlnfPF+DVS7QsfQXbdR6ioyeIQIAH1NbaRFaqTETo14HQm&#10;XfWBSbqc5fP5VU4uSb7l68VymbqSieLxt0Mf3itoWTyUHKmpCV0c732I2Yji8UkM5sHoaquNSQbu&#10;dxuD7ChIANu0UgHPnhnLOoq+mC0GAv4Kkaf1J4hWB1Ky0W3Jr8+PRBFpe2erpLMgtBnOlLKxI4+R&#10;uoHE0O96pquR5EjrDqoTEYswCJcGjQ4N4E/OOhJtyf2Pg0DFmflgqTnL6XweVZ6M+eJqRgZeenaX&#10;HmElQZU8cDYcN2GYjINDvW8o0iAHC7fU0Fonrp+yGtMnYaYWjEMUlX9pp1dPo77+BQAA//8DAFBL&#10;AwQUAAYACAAAACEAuthVFt4AAAAIAQAADwAAAGRycy9kb3ducmV2LnhtbEyPwU7DMBBE70j8g7VI&#10;XFDrNC0hhDgVQgLRG7QIrm6yTSLsdbDdNPw9ywmO+2Y0O1OuJ2vEiD70jhQs5gkIpNo1PbUK3naP&#10;sxxEiJoabRyhgm8MsK7Oz0pdNO5ErzhuYys4hEKhFXQxDoWUoe7Q6jB3AxJrB+etjnz6VjZenzjc&#10;GpkmSSat7ok/dHrAhw7rz+3RKshXz+NH2Cxf3uvsYG7j1c349OWVuryY7u9ARJzinxl+63N1qLjT&#10;3h2pCcIoSHlJZLxIQbC8TFcM9gyu8wxkVcr/A6ofAAAA//8DAFBLAQItABQABgAIAAAAIQC2gziS&#10;/gAAAOEBAAATAAAAAAAAAAAAAAAAAAAAAABbQ29udGVudF9UeXBlc10ueG1sUEsBAi0AFAAGAAgA&#10;AAAhADj9If/WAAAAlAEAAAsAAAAAAAAAAAAAAAAALwEAAF9yZWxzLy5yZWxzUEsBAi0AFAAGAAgA&#10;AAAhAOhA3AYYAgAAMgQAAA4AAAAAAAAAAAAAAAAALgIAAGRycy9lMm9Eb2MueG1sUEsBAi0AFAAG&#10;AAgAAAAhALrYVRbeAAAACAEAAA8AAAAAAAAAAAAAAAAAcgQAAGRycy9kb3ducmV2LnhtbFBLBQYA&#10;AAAABAAEAPMAAAB9BQAAAAA=&#10;">
                <v:textbox>
                  <w:txbxContent>
                    <w:p w14:paraId="0E78DA51" w14:textId="76235C37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EA5D3A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: </w:t>
                      </w:r>
                      <w:r w:rsidR="006E5203">
                        <w:rPr>
                          <w:b/>
                        </w:rPr>
                        <w:t>9</w:t>
                      </w:r>
                      <w:r w:rsidR="0079231A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  <w:r w:rsidR="0079231A">
                        <w:rPr>
                          <w:b/>
                        </w:rPr>
                        <w:t xml:space="preserve"> env.</w:t>
                      </w:r>
                    </w:p>
                    <w:p w14:paraId="4D5C0DFF" w14:textId="122789A1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 : </w:t>
                      </w:r>
                      <w:r w:rsidR="002E3D9C">
                        <w:rPr>
                          <w:b/>
                        </w:rPr>
                        <w:t>3</w:t>
                      </w:r>
                      <w:r w:rsidRPr="00CC3AE3">
                        <w:rPr>
                          <w:b/>
                        </w:rPr>
                        <w:t>h + repas</w:t>
                      </w:r>
                    </w:p>
                    <w:p w14:paraId="5F91CECB" w14:textId="2FF9DA41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2E3D9C">
                        <w:rPr>
                          <w:b/>
                        </w:rPr>
                        <w:t>51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77B735CF" w14:textId="12A7A6A7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1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1"/>
                      <w:r w:rsidR="002E3D9C"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859E02" w14:textId="77777777" w:rsidR="0027687D" w:rsidRDefault="0027687D" w:rsidP="0027687D">
      <w:pPr>
        <w:jc w:val="center"/>
        <w:rPr>
          <w:b/>
          <w:bCs/>
          <w:color w:val="FF0000"/>
        </w:rPr>
      </w:pPr>
      <w:r w:rsidRPr="00446505">
        <w:rPr>
          <w:b/>
          <w:bCs/>
          <w:color w:val="FF0000"/>
        </w:rPr>
        <w:t xml:space="preserve">CHAUSSURES DE RANDO </w:t>
      </w:r>
      <w:r w:rsidRPr="00407162">
        <w:rPr>
          <w:b/>
          <w:bCs/>
          <w:color w:val="FF0000"/>
          <w:highlight w:val="yellow"/>
        </w:rPr>
        <w:t xml:space="preserve">A TIGES HAUTES </w:t>
      </w:r>
      <w:r w:rsidR="00041B49">
        <w:rPr>
          <w:b/>
          <w:bCs/>
          <w:color w:val="FF0000"/>
          <w:highlight w:val="yellow"/>
        </w:rPr>
        <w:t xml:space="preserve">et BÂTONS </w:t>
      </w:r>
      <w:r w:rsidRPr="00407162">
        <w:rPr>
          <w:b/>
          <w:bCs/>
          <w:color w:val="FF0000"/>
          <w:highlight w:val="yellow"/>
        </w:rPr>
        <w:t>RECOMMANDES</w:t>
      </w:r>
      <w:r>
        <w:rPr>
          <w:b/>
          <w:bCs/>
          <w:color w:val="FF0000"/>
        </w:rPr>
        <w:t xml:space="preserve"> -  </w:t>
      </w:r>
    </w:p>
    <w:p w14:paraId="260B9F60" w14:textId="77777777" w:rsidR="0027687D" w:rsidRDefault="0027687D" w:rsidP="0027687D">
      <w:pPr>
        <w:jc w:val="center"/>
        <w:rPr>
          <w:b/>
          <w:bCs/>
          <w:color w:val="FF0000"/>
        </w:rPr>
      </w:pPr>
      <w:r w:rsidRPr="00446505">
        <w:rPr>
          <w:b/>
          <w:bCs/>
          <w:color w:val="FF0000"/>
        </w:rPr>
        <w:t>PREVOIR CHAUSSURE</w:t>
      </w:r>
      <w:r>
        <w:rPr>
          <w:b/>
          <w:bCs/>
          <w:color w:val="FF0000"/>
        </w:rPr>
        <w:t>S</w:t>
      </w:r>
      <w:r w:rsidRPr="00446505">
        <w:rPr>
          <w:b/>
          <w:bCs/>
          <w:color w:val="FF0000"/>
        </w:rPr>
        <w:t xml:space="preserve"> DE RECHANGE SVP</w:t>
      </w:r>
      <w:r>
        <w:rPr>
          <w:b/>
          <w:bCs/>
          <w:color w:val="FF0000"/>
        </w:rPr>
        <w:t xml:space="preserve"> –</w:t>
      </w:r>
    </w:p>
    <w:p w14:paraId="35B5D540" w14:textId="7CBD6E7D" w:rsidR="00B61FF7" w:rsidRPr="00B61FF7" w:rsidRDefault="00B61FF7" w:rsidP="008321F5">
      <w:pPr>
        <w:pStyle w:val="Sansinterligne"/>
        <w:jc w:val="center"/>
        <w:rPr>
          <w:b/>
          <w:color w:val="FF0000"/>
          <w:sz w:val="32"/>
          <w:szCs w:val="32"/>
          <w:u w:val="single"/>
          <w:lang w:eastAsia="fr-FR"/>
        </w:rPr>
      </w:pPr>
      <w:r w:rsidRPr="00B61FF7">
        <w:rPr>
          <w:b/>
          <w:color w:val="FF0000"/>
          <w:sz w:val="32"/>
          <w:szCs w:val="32"/>
          <w:u w:val="single"/>
          <w:lang w:eastAsia="fr-FR"/>
        </w:rPr>
        <w:t>Pr</w:t>
      </w:r>
      <w:r>
        <w:rPr>
          <w:b/>
          <w:color w:val="FF0000"/>
          <w:sz w:val="32"/>
          <w:szCs w:val="32"/>
          <w:u w:val="single"/>
          <w:lang w:eastAsia="fr-FR"/>
        </w:rPr>
        <w:t>é</w:t>
      </w:r>
      <w:r w:rsidRPr="00B61FF7">
        <w:rPr>
          <w:b/>
          <w:color w:val="FF0000"/>
          <w:sz w:val="32"/>
          <w:szCs w:val="32"/>
          <w:u w:val="single"/>
          <w:lang w:eastAsia="fr-FR"/>
        </w:rPr>
        <w:t>voir eau</w:t>
      </w:r>
    </w:p>
    <w:p w14:paraId="1B4A964F" w14:textId="77777777" w:rsidR="00B61FF7" w:rsidRDefault="00B61FF7" w:rsidP="008321F5">
      <w:pPr>
        <w:pStyle w:val="Sansinterligne"/>
        <w:jc w:val="center"/>
        <w:rPr>
          <w:b/>
          <w:sz w:val="32"/>
          <w:szCs w:val="32"/>
          <w:lang w:eastAsia="fr-FR"/>
        </w:rPr>
      </w:pPr>
    </w:p>
    <w:p w14:paraId="26EDE7E4" w14:textId="6CF4B23E" w:rsidR="008321F5" w:rsidRPr="008321F5" w:rsidRDefault="009C47DB" w:rsidP="008321F5">
      <w:pPr>
        <w:pStyle w:val="Sansinterligne"/>
        <w:jc w:val="center"/>
        <w:rPr>
          <w:rFonts w:ascii="Comic Sans MS" w:eastAsia="SimSun" w:hAnsi="Comic Sans MS" w:cs="Times New Roman"/>
          <w:b/>
          <w:color w:val="0000FF"/>
          <w:sz w:val="32"/>
          <w:szCs w:val="32"/>
          <w:lang w:eastAsia="zh-CN"/>
        </w:rPr>
      </w:pPr>
      <w:r w:rsidRPr="008321F5">
        <w:rPr>
          <w:b/>
          <w:sz w:val="32"/>
          <w:szCs w:val="32"/>
          <w:lang w:eastAsia="fr-FR"/>
        </w:rPr>
        <w:t xml:space="preserve">RDV </w:t>
      </w:r>
      <w:r w:rsidR="00471231" w:rsidRPr="008321F5">
        <w:rPr>
          <w:b/>
          <w:sz w:val="32"/>
          <w:szCs w:val="32"/>
          <w:lang w:eastAsia="fr-FR"/>
        </w:rPr>
        <w:t>0</w:t>
      </w:r>
      <w:r w:rsidR="00B61FF7">
        <w:rPr>
          <w:b/>
          <w:sz w:val="32"/>
          <w:szCs w:val="32"/>
          <w:lang w:eastAsia="fr-FR"/>
        </w:rPr>
        <w:t>7</w:t>
      </w:r>
      <w:r w:rsidRPr="008321F5">
        <w:rPr>
          <w:b/>
          <w:sz w:val="32"/>
          <w:szCs w:val="32"/>
          <w:lang w:eastAsia="fr-FR"/>
        </w:rPr>
        <w:t>h</w:t>
      </w:r>
      <w:r w:rsidR="005C6A7F">
        <w:rPr>
          <w:b/>
          <w:sz w:val="32"/>
          <w:szCs w:val="32"/>
          <w:lang w:eastAsia="fr-FR"/>
        </w:rPr>
        <w:t>1</w:t>
      </w:r>
      <w:r w:rsidR="00B61FF7">
        <w:rPr>
          <w:b/>
          <w:sz w:val="32"/>
          <w:szCs w:val="32"/>
          <w:lang w:eastAsia="fr-FR"/>
        </w:rPr>
        <w:t>5</w:t>
      </w:r>
      <w:r w:rsidRPr="008321F5">
        <w:rPr>
          <w:b/>
          <w:sz w:val="32"/>
          <w:szCs w:val="32"/>
          <w:lang w:eastAsia="fr-FR"/>
        </w:rPr>
        <w:t xml:space="preserve">, </w:t>
      </w:r>
      <w:r w:rsidR="0027687D" w:rsidRPr="008321F5">
        <w:rPr>
          <w:b/>
          <w:sz w:val="32"/>
          <w:szCs w:val="32"/>
          <w:lang w:eastAsia="fr-FR"/>
        </w:rPr>
        <w:t>Place du Marché</w:t>
      </w:r>
      <w:r w:rsidR="00AB17A7" w:rsidRPr="008321F5">
        <w:rPr>
          <w:b/>
          <w:sz w:val="32"/>
          <w:szCs w:val="32"/>
          <w:lang w:eastAsia="fr-FR"/>
        </w:rPr>
        <w:t xml:space="preserve"> à</w:t>
      </w:r>
      <w:r w:rsidR="0027687D" w:rsidRPr="008321F5">
        <w:rPr>
          <w:b/>
          <w:sz w:val="32"/>
          <w:szCs w:val="32"/>
          <w:lang w:eastAsia="fr-FR"/>
        </w:rPr>
        <w:t xml:space="preserve"> FOS – Départ : 0</w:t>
      </w:r>
      <w:r w:rsidR="005C6A7F">
        <w:rPr>
          <w:b/>
          <w:sz w:val="32"/>
          <w:szCs w:val="32"/>
          <w:lang w:eastAsia="fr-FR"/>
        </w:rPr>
        <w:t>7</w:t>
      </w:r>
      <w:r w:rsidR="0027687D" w:rsidRPr="008321F5">
        <w:rPr>
          <w:b/>
          <w:sz w:val="32"/>
          <w:szCs w:val="32"/>
          <w:lang w:eastAsia="fr-FR"/>
        </w:rPr>
        <w:t>h</w:t>
      </w:r>
      <w:r w:rsidR="005C6A7F">
        <w:rPr>
          <w:b/>
          <w:sz w:val="32"/>
          <w:szCs w:val="32"/>
          <w:lang w:eastAsia="fr-FR"/>
        </w:rPr>
        <w:t>3</w:t>
      </w:r>
      <w:r w:rsidR="00B61FF7">
        <w:rPr>
          <w:b/>
          <w:sz w:val="32"/>
          <w:szCs w:val="32"/>
          <w:lang w:eastAsia="fr-FR"/>
        </w:rPr>
        <w:t>0</w:t>
      </w:r>
    </w:p>
    <w:p w14:paraId="0FE5CA48" w14:textId="77B8C706" w:rsidR="008321F5" w:rsidRPr="00AB17A7" w:rsidRDefault="008321F5" w:rsidP="008321F5">
      <w:pPr>
        <w:pStyle w:val="Sansinterligne"/>
        <w:rPr>
          <w:rFonts w:ascii="Comic Sans MS" w:eastAsia="SimSun" w:hAnsi="Comic Sans MS" w:cs="Times New Roman"/>
          <w:color w:val="0000FF"/>
          <w:sz w:val="18"/>
          <w:szCs w:val="18"/>
          <w:lang w:eastAsia="zh-CN"/>
        </w:rPr>
      </w:pPr>
      <w:r w:rsidRPr="00AB17A7">
        <w:rPr>
          <w:sz w:val="18"/>
          <w:szCs w:val="18"/>
        </w:rPr>
        <w:t xml:space="preserve">À défaut d’avoir prévenu le </w:t>
      </w:r>
      <w:r w:rsidR="009A6C3C">
        <w:rPr>
          <w:sz w:val="18"/>
          <w:szCs w:val="18"/>
        </w:rPr>
        <w:t>LUNDI</w:t>
      </w:r>
      <w:r w:rsidRPr="00AB17A7">
        <w:rPr>
          <w:sz w:val="18"/>
          <w:szCs w:val="18"/>
        </w:rPr>
        <w:t xml:space="preserve"> SOIR au plus tard, en cas de désistement, le remboursement ne sera pas effectué. (Art 5 du RI de l’association)</w:t>
      </w:r>
    </w:p>
    <w:p w14:paraId="7D8DE553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47A391B2" w14:textId="437E36D0" w:rsidR="007874E9" w:rsidRPr="009C47DB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Fi</w:t>
      </w:r>
      <w:r w:rsidRPr="005A04C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che</w:t>
      </w:r>
      <w:r w:rsidRPr="009C47DB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</w:t>
      </w:r>
      <w:r w:rsidR="005A04C3" w:rsidRPr="005A04C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d’inscription :</w:t>
      </w:r>
      <w:r w:rsidR="00AB17A7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</w:t>
      </w:r>
      <w:r w:rsidR="009A6C3C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Les </w:t>
      </w:r>
      <w:r w:rsidR="002E3D9C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Berges de l’</w:t>
      </w:r>
      <w:r w:rsidR="009A6C3C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Hérault </w:t>
      </w:r>
      <w:r w:rsidR="002E3D9C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-</w:t>
      </w:r>
      <w:r w:rsidR="009A6C3C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</w:t>
      </w:r>
      <w:r w:rsidR="002E3D9C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Grotte des Demoiselles</w:t>
      </w:r>
    </w:p>
    <w:p w14:paraId="69192CE8" w14:textId="279B0650" w:rsidR="005A04C3" w:rsidRPr="005A04C3" w:rsidRDefault="005A04C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(</w:t>
      </w:r>
      <w:proofErr w:type="gramStart"/>
      <w:r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à</w:t>
      </w:r>
      <w:proofErr w:type="gramEnd"/>
      <w:r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rendre pour le</w:t>
      </w:r>
      <w:r w:rsidR="009C47DB" w:rsidRPr="009C47DB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2E3D9C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lundi</w:t>
      </w:r>
      <w:r w:rsidR="009C47DB" w:rsidRPr="009C47DB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2E3D9C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02</w:t>
      </w:r>
      <w:r w:rsidR="00B61FF7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2E3D9C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octobre</w:t>
      </w:r>
      <w:r w:rsidR="00AB17A7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202</w:t>
      </w:r>
      <w:r w:rsidR="00AB17A7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3</w:t>
      </w:r>
      <w:r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au plus tard)</w:t>
      </w:r>
    </w:p>
    <w:p w14:paraId="05DCB8EB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</w:t>
      </w:r>
      <w:proofErr w:type="spellStart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Rando</w:t>
      </w:r>
      <w:proofErr w:type="spellEnd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– </w:t>
      </w:r>
      <w:proofErr w:type="spellStart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7FAED3C7" w14:textId="77777777" w:rsidR="005A04C3" w:rsidRPr="00EA5D3A" w:rsidRDefault="005A04C3" w:rsidP="005A04C3">
      <w:pPr>
        <w:spacing w:after="0" w:line="240" w:lineRule="auto"/>
        <w:rPr>
          <w:rFonts w:ascii="Comic Sans MS" w:eastAsia="Times New Roman" w:hAnsi="Comic Sans MS" w:cs="Times New Roman"/>
          <w:sz w:val="20"/>
          <w:szCs w:val="24"/>
          <w:lang w:eastAsia="fr-FR"/>
        </w:rPr>
      </w:pPr>
      <w:r w:rsidRPr="00EA5D3A">
        <w:rPr>
          <w:rFonts w:ascii="Comic Sans MS" w:eastAsia="Times New Roman" w:hAnsi="Comic Sans MS" w:cs="Times New Roman"/>
          <w:sz w:val="20"/>
          <w:szCs w:val="24"/>
          <w:lang w:eastAsia="fr-FR"/>
        </w:rPr>
        <w:t>NOM………………………………………</w:t>
      </w:r>
      <w:r w:rsidRPr="00EA5D3A">
        <w:rPr>
          <w:rFonts w:ascii="Comic Sans MS" w:eastAsia="Times New Roman" w:hAnsi="Comic Sans MS" w:cs="Times New Roman"/>
          <w:sz w:val="20"/>
          <w:szCs w:val="24"/>
          <w:lang w:eastAsia="fr-FR"/>
        </w:rPr>
        <w:tab/>
      </w:r>
      <w:r w:rsidRPr="00EA5D3A">
        <w:rPr>
          <w:rFonts w:ascii="Comic Sans MS" w:eastAsia="Times New Roman" w:hAnsi="Comic Sans MS" w:cs="Times New Roman"/>
          <w:sz w:val="20"/>
          <w:szCs w:val="24"/>
          <w:lang w:eastAsia="fr-FR"/>
        </w:rPr>
        <w:tab/>
      </w:r>
      <w:r w:rsidRPr="00EA5D3A">
        <w:rPr>
          <w:rFonts w:ascii="Comic Sans MS" w:eastAsia="Times New Roman" w:hAnsi="Comic Sans MS" w:cs="Times New Roman"/>
          <w:sz w:val="20"/>
          <w:szCs w:val="24"/>
          <w:lang w:eastAsia="fr-FR"/>
        </w:rPr>
        <w:tab/>
        <w:t xml:space="preserve"> PRENOM………………………</w:t>
      </w:r>
    </w:p>
    <w:p w14:paraId="70FF7346" w14:textId="77777777" w:rsidR="005A04C3" w:rsidRPr="00EA5D3A" w:rsidRDefault="005A04C3" w:rsidP="005A04C3">
      <w:pPr>
        <w:spacing w:after="0" w:line="240" w:lineRule="auto"/>
        <w:rPr>
          <w:rFonts w:ascii="Comic Sans MS" w:eastAsia="Times New Roman" w:hAnsi="Comic Sans MS" w:cs="Times New Roman"/>
          <w:sz w:val="20"/>
          <w:szCs w:val="32"/>
          <w:lang w:eastAsia="fr-FR"/>
        </w:rPr>
      </w:pPr>
      <w:r w:rsidRPr="00EA5D3A">
        <w:rPr>
          <w:rFonts w:ascii="Comic Sans MS" w:eastAsia="Times New Roman" w:hAnsi="Comic Sans MS" w:cs="Times New Roman"/>
          <w:sz w:val="20"/>
          <w:szCs w:val="24"/>
          <w:lang w:eastAsia="fr-FR"/>
        </w:rPr>
        <w:t>N° de TEL…………………………………</w:t>
      </w:r>
      <w:r w:rsidRPr="00EA5D3A">
        <w:rPr>
          <w:rFonts w:ascii="Comic Sans MS" w:eastAsia="Times New Roman" w:hAnsi="Comic Sans MS" w:cs="Times New Roman"/>
          <w:sz w:val="20"/>
          <w:szCs w:val="24"/>
          <w:lang w:eastAsia="fr-FR"/>
        </w:rPr>
        <w:tab/>
      </w:r>
      <w:r w:rsidRPr="00EA5D3A">
        <w:rPr>
          <w:rFonts w:ascii="Comic Sans MS" w:eastAsia="Times New Roman" w:hAnsi="Comic Sans MS" w:cs="Times New Roman"/>
          <w:sz w:val="20"/>
          <w:szCs w:val="24"/>
          <w:lang w:eastAsia="fr-FR"/>
        </w:rPr>
        <w:tab/>
        <w:t xml:space="preserve"> </w:t>
      </w:r>
      <w:r w:rsidRPr="00EA5D3A">
        <w:rPr>
          <w:rFonts w:ascii="Comic Sans MS" w:eastAsia="Times New Roman" w:hAnsi="Comic Sans MS" w:cs="Times New Roman"/>
          <w:sz w:val="20"/>
          <w:szCs w:val="24"/>
          <w:lang w:eastAsia="fr-FR"/>
        </w:rPr>
        <w:tab/>
        <w:t>Nbre de PERSONNES…</w:t>
      </w:r>
      <w:r w:rsidRPr="00EA5D3A">
        <w:rPr>
          <w:rFonts w:ascii="Comic Sans MS" w:eastAsia="Times New Roman" w:hAnsi="Comic Sans MS" w:cs="Times New Roman"/>
          <w:sz w:val="20"/>
          <w:szCs w:val="32"/>
          <w:lang w:eastAsia="fr-FR"/>
        </w:rPr>
        <w:t>…</w:t>
      </w:r>
    </w:p>
    <w:p w14:paraId="59B3F810" w14:textId="68406895" w:rsidR="00C84B4C" w:rsidRDefault="005A04C3" w:rsidP="00C84B4C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28"/>
          <w:szCs w:val="28"/>
          <w:u w:val="single"/>
          <w:lang w:eastAsia="zh-CN"/>
        </w:rPr>
      </w:pPr>
      <w:r w:rsidRPr="00C84B4C">
        <w:rPr>
          <w:rFonts w:ascii="Comic Sans MS" w:eastAsia="SimSun" w:hAnsi="Comic Sans MS" w:cs="Times New Roman"/>
          <w:b/>
          <w:bCs/>
          <w:color w:val="FF0000"/>
          <w:sz w:val="28"/>
          <w:szCs w:val="28"/>
          <w:u w:val="single"/>
          <w:lang w:eastAsia="zh-CN"/>
        </w:rPr>
        <w:t xml:space="preserve">Chèque de </w:t>
      </w:r>
      <w:r w:rsidR="002E3D9C" w:rsidRPr="009A6C3C"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u w:val="single"/>
          <w:lang w:eastAsia="zh-CN"/>
        </w:rPr>
        <w:t>20</w:t>
      </w:r>
      <w:r w:rsidRPr="009A6C3C"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u w:val="single"/>
          <w:lang w:eastAsia="zh-CN"/>
        </w:rPr>
        <w:t xml:space="preserve"> €</w:t>
      </w:r>
      <w:r w:rsidRPr="00C84B4C">
        <w:rPr>
          <w:rFonts w:ascii="Comic Sans MS" w:eastAsia="SimSun" w:hAnsi="Comic Sans MS" w:cs="Times New Roman"/>
          <w:b/>
          <w:bCs/>
          <w:color w:val="FF0000"/>
          <w:sz w:val="28"/>
          <w:szCs w:val="28"/>
          <w:u w:val="single"/>
          <w:lang w:eastAsia="zh-CN"/>
        </w:rPr>
        <w:t xml:space="preserve"> par personne à l’ordre de FOS RANDO,</w:t>
      </w:r>
    </w:p>
    <w:p w14:paraId="12F6398C" w14:textId="4A026A47" w:rsidR="005A04C3" w:rsidRPr="002E3D9C" w:rsidRDefault="005A04C3" w:rsidP="00C84B4C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u w:val="single"/>
          <w:lang w:eastAsia="zh-CN"/>
        </w:rPr>
      </w:pPr>
      <w:proofErr w:type="gramStart"/>
      <w:r w:rsidRPr="00C84B4C">
        <w:rPr>
          <w:rFonts w:ascii="Comic Sans MS" w:eastAsia="SimSun" w:hAnsi="Comic Sans MS" w:cs="Times New Roman"/>
          <w:b/>
          <w:bCs/>
          <w:color w:val="FF0000"/>
          <w:sz w:val="28"/>
          <w:szCs w:val="28"/>
          <w:u w:val="single"/>
          <w:lang w:eastAsia="zh-CN"/>
        </w:rPr>
        <w:t>à</w:t>
      </w:r>
      <w:proofErr w:type="gramEnd"/>
      <w:r w:rsidRPr="00C84B4C">
        <w:rPr>
          <w:rFonts w:ascii="Comic Sans MS" w:eastAsia="SimSun" w:hAnsi="Comic Sans MS" w:cs="Times New Roman"/>
          <w:b/>
          <w:bCs/>
          <w:color w:val="FF0000"/>
          <w:sz w:val="28"/>
          <w:szCs w:val="28"/>
          <w:u w:val="single"/>
          <w:lang w:eastAsia="zh-CN"/>
        </w:rPr>
        <w:t xml:space="preserve"> remettre avec l’inscription</w:t>
      </w:r>
      <w:r w:rsidRPr="002E3D9C">
        <w:rPr>
          <w:rFonts w:ascii="Comic Sans MS" w:eastAsia="SimSun" w:hAnsi="Comic Sans MS" w:cs="Times New Roman"/>
          <w:b/>
          <w:bCs/>
          <w:color w:val="FF0000"/>
          <w:u w:val="single"/>
          <w:lang w:eastAsia="zh-CN"/>
        </w:rPr>
        <w:t>.</w:t>
      </w:r>
    </w:p>
    <w:p w14:paraId="0B0A5FBE" w14:textId="77777777" w:rsidR="005A04C3" w:rsidRDefault="005A04C3" w:rsidP="005A04C3">
      <w:pPr>
        <w:jc w:val="center"/>
      </w:pPr>
    </w:p>
    <w:sectPr w:rsidR="005A04C3" w:rsidSect="008321F5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C3"/>
    <w:rsid w:val="000058D6"/>
    <w:rsid w:val="00041B49"/>
    <w:rsid w:val="00116B03"/>
    <w:rsid w:val="00236309"/>
    <w:rsid w:val="0027687D"/>
    <w:rsid w:val="002D42AB"/>
    <w:rsid w:val="002E3D9C"/>
    <w:rsid w:val="00333CD5"/>
    <w:rsid w:val="00367EA4"/>
    <w:rsid w:val="003D0D6D"/>
    <w:rsid w:val="003D6CC7"/>
    <w:rsid w:val="00407162"/>
    <w:rsid w:val="00471231"/>
    <w:rsid w:val="005A04C3"/>
    <w:rsid w:val="005C6A7F"/>
    <w:rsid w:val="006035B4"/>
    <w:rsid w:val="006966C9"/>
    <w:rsid w:val="006E5203"/>
    <w:rsid w:val="007874E9"/>
    <w:rsid w:val="0079231A"/>
    <w:rsid w:val="007D0614"/>
    <w:rsid w:val="007D32FF"/>
    <w:rsid w:val="008321F5"/>
    <w:rsid w:val="008E39A9"/>
    <w:rsid w:val="009A6C3C"/>
    <w:rsid w:val="009C47DB"/>
    <w:rsid w:val="009C7CF8"/>
    <w:rsid w:val="00A37FC7"/>
    <w:rsid w:val="00A5694B"/>
    <w:rsid w:val="00AB17A7"/>
    <w:rsid w:val="00B35CF8"/>
    <w:rsid w:val="00B61FF7"/>
    <w:rsid w:val="00B7520D"/>
    <w:rsid w:val="00BB58FD"/>
    <w:rsid w:val="00C24726"/>
    <w:rsid w:val="00C5422B"/>
    <w:rsid w:val="00C62C88"/>
    <w:rsid w:val="00C84B4C"/>
    <w:rsid w:val="00CC3AE3"/>
    <w:rsid w:val="00DC3C9D"/>
    <w:rsid w:val="00E05BB6"/>
    <w:rsid w:val="00EA1014"/>
    <w:rsid w:val="00EA5D3A"/>
    <w:rsid w:val="00F13432"/>
    <w:rsid w:val="00F95790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A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6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1FF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61F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6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1FF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61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2023-09-21T13:54:00Z</dcterms:created>
  <dcterms:modified xsi:type="dcterms:W3CDTF">2023-09-21T14:11:00Z</dcterms:modified>
</cp:coreProperties>
</file>